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820F8" w:rsidRPr="005653F5" w:rsidRDefault="00C44550">
      <w:pPr>
        <w:spacing w:after="200"/>
        <w:jc w:val="center"/>
        <w:rPr>
          <w:rFonts w:asciiTheme="majorHAnsi" w:eastAsia="Verdana" w:hAnsiTheme="majorHAnsi" w:cstheme="majorHAnsi"/>
          <w:b/>
        </w:rPr>
      </w:pPr>
      <w:r w:rsidRPr="005653F5">
        <w:rPr>
          <w:rFonts w:asciiTheme="majorHAnsi" w:eastAsia="Verdana" w:hAnsiTheme="majorHAnsi" w:cstheme="majorHAnsi"/>
          <w:b/>
        </w:rPr>
        <w:t>E-cigarette ordinance regressive, will harm millions of smokers: Consumer body</w:t>
      </w:r>
    </w:p>
    <w:p w14:paraId="00000003" w14:textId="28793EC8"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b/>
        </w:rPr>
        <w:t>Delhi 16th September 2019:</w:t>
      </w:r>
      <w:r w:rsidR="005653F5" w:rsidRPr="005653F5">
        <w:rPr>
          <w:rFonts w:asciiTheme="majorHAnsi" w:eastAsia="Verdana" w:hAnsiTheme="majorHAnsi" w:cstheme="majorHAnsi"/>
        </w:rPr>
        <w:t xml:space="preserve"> </w:t>
      </w:r>
      <w:r w:rsidRPr="005653F5">
        <w:rPr>
          <w:rFonts w:asciiTheme="majorHAnsi" w:eastAsia="Verdana" w:hAnsiTheme="majorHAnsi" w:cstheme="majorHAnsi"/>
        </w:rPr>
        <w:t xml:space="preserve">Slamming the government on passing the ordinance prohibiting manufacture and sales of e-cigarettes in India, Association of </w:t>
      </w:r>
      <w:proofErr w:type="spellStart"/>
      <w:r w:rsidRPr="005653F5">
        <w:rPr>
          <w:rFonts w:asciiTheme="majorHAnsi" w:eastAsia="Verdana" w:hAnsiTheme="majorHAnsi" w:cstheme="majorHAnsi"/>
        </w:rPr>
        <w:t>Vapers</w:t>
      </w:r>
      <w:proofErr w:type="spellEnd"/>
      <w:r w:rsidRPr="005653F5">
        <w:rPr>
          <w:rFonts w:asciiTheme="majorHAnsi" w:eastAsia="Verdana" w:hAnsiTheme="majorHAnsi" w:cstheme="majorHAnsi"/>
        </w:rPr>
        <w:t xml:space="preserve"> India (AVI), an </w:t>
      </w:r>
      <w:proofErr w:type="spellStart"/>
      <w:r w:rsidRPr="005653F5">
        <w:rPr>
          <w:rFonts w:asciiTheme="majorHAnsi" w:eastAsia="Verdana" w:hAnsiTheme="majorHAnsi" w:cstheme="majorHAnsi"/>
        </w:rPr>
        <w:t>organisation</w:t>
      </w:r>
      <w:proofErr w:type="spellEnd"/>
      <w:r w:rsidRPr="005653F5">
        <w:rPr>
          <w:rFonts w:asciiTheme="majorHAnsi" w:eastAsia="Verdana" w:hAnsiTheme="majorHAnsi" w:cstheme="majorHAnsi"/>
        </w:rPr>
        <w:t xml:space="preserve"> that represents e-cigarette users across the country, said it is a black day for 11 </w:t>
      </w:r>
      <w:proofErr w:type="spellStart"/>
      <w:r w:rsidRPr="005653F5">
        <w:rPr>
          <w:rFonts w:asciiTheme="majorHAnsi" w:eastAsia="Verdana" w:hAnsiTheme="majorHAnsi" w:cstheme="majorHAnsi"/>
        </w:rPr>
        <w:t>crore</w:t>
      </w:r>
      <w:proofErr w:type="spellEnd"/>
      <w:r w:rsidRPr="005653F5">
        <w:rPr>
          <w:rFonts w:asciiTheme="majorHAnsi" w:eastAsia="Verdana" w:hAnsiTheme="majorHAnsi" w:cstheme="majorHAnsi"/>
        </w:rPr>
        <w:t xml:space="preserve"> smoker</w:t>
      </w:r>
      <w:r w:rsidRPr="005653F5">
        <w:rPr>
          <w:rFonts w:asciiTheme="majorHAnsi" w:eastAsia="Verdana" w:hAnsiTheme="majorHAnsi" w:cstheme="majorHAnsi"/>
        </w:rPr>
        <w:t>s in India who have been deprived of safer options.</w:t>
      </w:r>
    </w:p>
    <w:p w14:paraId="00000004"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 xml:space="preserve">AVI said the ordinance will put lives at risk, adding that the haste shown by the government in enacting a ban indicates it is more concerned about protecting the cigarette industry than improving public </w:t>
      </w:r>
      <w:r w:rsidRPr="005653F5">
        <w:rPr>
          <w:rFonts w:asciiTheme="majorHAnsi" w:eastAsia="Verdana" w:hAnsiTheme="majorHAnsi" w:cstheme="majorHAnsi"/>
        </w:rPr>
        <w:t>health.</w:t>
      </w:r>
    </w:p>
    <w:p w14:paraId="00000005"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 xml:space="preserve">The consumer body said this regressive step has set back by </w:t>
      </w:r>
      <w:proofErr w:type="gramStart"/>
      <w:r w:rsidRPr="005653F5">
        <w:rPr>
          <w:rFonts w:asciiTheme="majorHAnsi" w:eastAsia="Verdana" w:hAnsiTheme="majorHAnsi" w:cstheme="majorHAnsi"/>
        </w:rPr>
        <w:t>decades</w:t>
      </w:r>
      <w:proofErr w:type="gramEnd"/>
      <w:r w:rsidRPr="005653F5">
        <w:rPr>
          <w:rFonts w:asciiTheme="majorHAnsi" w:eastAsia="Verdana" w:hAnsiTheme="majorHAnsi" w:cstheme="majorHAnsi"/>
        </w:rPr>
        <w:t xml:space="preserve"> initiatives taken by various stakeholders in promoting tobacco harm reduction.</w:t>
      </w:r>
    </w:p>
    <w:p w14:paraId="00000006" w14:textId="77777777" w:rsidR="005820F8" w:rsidRPr="005653F5" w:rsidRDefault="00C44550">
      <w:pPr>
        <w:spacing w:after="200"/>
        <w:jc w:val="both"/>
        <w:rPr>
          <w:rFonts w:asciiTheme="majorHAnsi" w:eastAsia="Verdana" w:hAnsiTheme="majorHAnsi" w:cstheme="majorHAnsi"/>
        </w:rPr>
      </w:pPr>
      <w:proofErr w:type="spellStart"/>
      <w:r w:rsidRPr="005653F5">
        <w:rPr>
          <w:rFonts w:asciiTheme="majorHAnsi" w:eastAsia="Verdana" w:hAnsiTheme="majorHAnsi" w:cstheme="majorHAnsi"/>
          <w:b/>
        </w:rPr>
        <w:t>Samrat</w:t>
      </w:r>
      <w:proofErr w:type="spellEnd"/>
      <w:r w:rsidRPr="005653F5">
        <w:rPr>
          <w:rFonts w:asciiTheme="majorHAnsi" w:eastAsia="Verdana" w:hAnsiTheme="majorHAnsi" w:cstheme="majorHAnsi"/>
          <w:b/>
        </w:rPr>
        <w:t xml:space="preserve"> </w:t>
      </w:r>
      <w:proofErr w:type="spellStart"/>
      <w:r w:rsidRPr="005653F5">
        <w:rPr>
          <w:rFonts w:asciiTheme="majorHAnsi" w:eastAsia="Verdana" w:hAnsiTheme="majorHAnsi" w:cstheme="majorHAnsi"/>
          <w:b/>
        </w:rPr>
        <w:t>Chowdhery</w:t>
      </w:r>
      <w:proofErr w:type="spellEnd"/>
      <w:r w:rsidRPr="005653F5">
        <w:rPr>
          <w:rFonts w:asciiTheme="majorHAnsi" w:eastAsia="Verdana" w:hAnsiTheme="majorHAnsi" w:cstheme="majorHAnsi"/>
          <w:b/>
        </w:rPr>
        <w:t>, AVI director and harm reduction advocate, said</w:t>
      </w:r>
      <w:r w:rsidRPr="005653F5">
        <w:rPr>
          <w:rFonts w:asciiTheme="majorHAnsi" w:eastAsia="Verdana" w:hAnsiTheme="majorHAnsi" w:cstheme="majorHAnsi"/>
        </w:rPr>
        <w:t xml:space="preserve">: “The government may be patting its </w:t>
      </w:r>
      <w:r w:rsidRPr="005653F5">
        <w:rPr>
          <w:rFonts w:asciiTheme="majorHAnsi" w:eastAsia="Verdana" w:hAnsiTheme="majorHAnsi" w:cstheme="majorHAnsi"/>
        </w:rPr>
        <w:t xml:space="preserve">back for banning e-cigarettes but this is a draconian move considering the risk to the health of </w:t>
      </w:r>
      <w:proofErr w:type="spellStart"/>
      <w:r w:rsidRPr="005653F5">
        <w:rPr>
          <w:rFonts w:asciiTheme="majorHAnsi" w:eastAsia="Verdana" w:hAnsiTheme="majorHAnsi" w:cstheme="majorHAnsi"/>
        </w:rPr>
        <w:t>crores</w:t>
      </w:r>
      <w:proofErr w:type="spellEnd"/>
      <w:r w:rsidRPr="005653F5">
        <w:rPr>
          <w:rFonts w:asciiTheme="majorHAnsi" w:eastAsia="Verdana" w:hAnsiTheme="majorHAnsi" w:cstheme="majorHAnsi"/>
        </w:rPr>
        <w:t xml:space="preserve"> of smokers. On one hand we talk about transitioning from a developing to developed nation but on the other we are closing our doors to new technology th</w:t>
      </w:r>
      <w:r w:rsidRPr="005653F5">
        <w:rPr>
          <w:rFonts w:asciiTheme="majorHAnsi" w:eastAsia="Verdana" w:hAnsiTheme="majorHAnsi" w:cstheme="majorHAnsi"/>
        </w:rPr>
        <w:t>at has been embraced globally by governments and used by millions worldwide to quit smoking.”</w:t>
      </w:r>
    </w:p>
    <w:p w14:paraId="00000007"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“From the start, the government has not been considerate about public health or public welfare, backing biased scientific evidence which has been rebutted by scie</w:t>
      </w:r>
      <w:r w:rsidRPr="005653F5">
        <w:rPr>
          <w:rFonts w:asciiTheme="majorHAnsi" w:eastAsia="Verdana" w:hAnsiTheme="majorHAnsi" w:cstheme="majorHAnsi"/>
        </w:rPr>
        <w:t xml:space="preserve">ntists from across the world for cherry-picking and misinterpreting research to target Electronic Nicotine Delivery Systems (ENDS). What appears to matter more to the government is protecting its 28% stake in the country’s cigarette monopoly ITC. So </w:t>
      </w:r>
      <w:proofErr w:type="spellStart"/>
      <w:r w:rsidRPr="005653F5">
        <w:rPr>
          <w:rFonts w:asciiTheme="majorHAnsi" w:eastAsia="Verdana" w:hAnsiTheme="majorHAnsi" w:cstheme="majorHAnsi"/>
        </w:rPr>
        <w:t>hellbe</w:t>
      </w:r>
      <w:r w:rsidRPr="005653F5">
        <w:rPr>
          <w:rFonts w:asciiTheme="majorHAnsi" w:eastAsia="Verdana" w:hAnsiTheme="majorHAnsi" w:cstheme="majorHAnsi"/>
        </w:rPr>
        <w:t>nt</w:t>
      </w:r>
      <w:proofErr w:type="spellEnd"/>
      <w:r w:rsidRPr="005653F5">
        <w:rPr>
          <w:rFonts w:asciiTheme="majorHAnsi" w:eastAsia="Verdana" w:hAnsiTheme="majorHAnsi" w:cstheme="majorHAnsi"/>
        </w:rPr>
        <w:t xml:space="preserve"> was the government on a ban that it also banned any research into ENDS so that the facts about their relative safety to smoking could be subdued.”</w:t>
      </w:r>
    </w:p>
    <w:p w14:paraId="00000008"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 xml:space="preserve">Speaking about countermeasures, </w:t>
      </w:r>
      <w:proofErr w:type="spellStart"/>
      <w:r w:rsidRPr="005653F5">
        <w:rPr>
          <w:rFonts w:asciiTheme="majorHAnsi" w:eastAsia="Verdana" w:hAnsiTheme="majorHAnsi" w:cstheme="majorHAnsi"/>
        </w:rPr>
        <w:t>Chowdhery</w:t>
      </w:r>
      <w:proofErr w:type="spellEnd"/>
      <w:r w:rsidRPr="005653F5">
        <w:rPr>
          <w:rFonts w:asciiTheme="majorHAnsi" w:eastAsia="Verdana" w:hAnsiTheme="majorHAnsi" w:cstheme="majorHAnsi"/>
        </w:rPr>
        <w:t xml:space="preserve"> said, “We will continue to fight for the rights of e-cigarette u</w:t>
      </w:r>
      <w:r w:rsidRPr="005653F5">
        <w:rPr>
          <w:rFonts w:asciiTheme="majorHAnsi" w:eastAsia="Verdana" w:hAnsiTheme="majorHAnsi" w:cstheme="majorHAnsi"/>
        </w:rPr>
        <w:t xml:space="preserve">sers and smokers looking to quit or reduce harm to </w:t>
      </w:r>
      <w:proofErr w:type="gramStart"/>
      <w:r w:rsidRPr="005653F5">
        <w:rPr>
          <w:rFonts w:asciiTheme="majorHAnsi" w:eastAsia="Verdana" w:hAnsiTheme="majorHAnsi" w:cstheme="majorHAnsi"/>
        </w:rPr>
        <w:t>themselves</w:t>
      </w:r>
      <w:proofErr w:type="gramEnd"/>
      <w:r w:rsidRPr="005653F5">
        <w:rPr>
          <w:rFonts w:asciiTheme="majorHAnsi" w:eastAsia="Verdana" w:hAnsiTheme="majorHAnsi" w:cstheme="majorHAnsi"/>
        </w:rPr>
        <w:t xml:space="preserve">. Apart from exploring legal options, we will also raise the issue at national and international forums. The government has snatched the right of India’s 11 </w:t>
      </w:r>
      <w:proofErr w:type="spellStart"/>
      <w:r w:rsidRPr="005653F5">
        <w:rPr>
          <w:rFonts w:asciiTheme="majorHAnsi" w:eastAsia="Verdana" w:hAnsiTheme="majorHAnsi" w:cstheme="majorHAnsi"/>
        </w:rPr>
        <w:t>crore</w:t>
      </w:r>
      <w:proofErr w:type="spellEnd"/>
      <w:r w:rsidRPr="005653F5">
        <w:rPr>
          <w:rFonts w:asciiTheme="majorHAnsi" w:eastAsia="Verdana" w:hAnsiTheme="majorHAnsi" w:cstheme="majorHAnsi"/>
        </w:rPr>
        <w:t xml:space="preserve"> people to harm reduction. This c</w:t>
      </w:r>
      <w:r w:rsidRPr="005653F5">
        <w:rPr>
          <w:rFonts w:asciiTheme="majorHAnsi" w:eastAsia="Verdana" w:hAnsiTheme="majorHAnsi" w:cstheme="majorHAnsi"/>
        </w:rPr>
        <w:t>annot be allowed to happen.”</w:t>
      </w:r>
    </w:p>
    <w:p w14:paraId="00000009"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“Our aim is to help solve the country’s tobacco problem that claims 13.5 lakh lives and causes loss of Rs150</w:t>
      </w:r>
      <w:proofErr w:type="gramStart"/>
      <w:r w:rsidRPr="005653F5">
        <w:rPr>
          <w:rFonts w:asciiTheme="majorHAnsi" w:eastAsia="Verdana" w:hAnsiTheme="majorHAnsi" w:cstheme="majorHAnsi"/>
        </w:rPr>
        <w:t>,000</w:t>
      </w:r>
      <w:proofErr w:type="gramEnd"/>
      <w:r w:rsidRPr="005653F5">
        <w:rPr>
          <w:rFonts w:asciiTheme="majorHAnsi" w:eastAsia="Verdana" w:hAnsiTheme="majorHAnsi" w:cstheme="majorHAnsi"/>
        </w:rPr>
        <w:t xml:space="preserve"> </w:t>
      </w:r>
      <w:proofErr w:type="spellStart"/>
      <w:r w:rsidRPr="005653F5">
        <w:rPr>
          <w:rFonts w:asciiTheme="majorHAnsi" w:eastAsia="Verdana" w:hAnsiTheme="majorHAnsi" w:cstheme="majorHAnsi"/>
        </w:rPr>
        <w:t>crore</w:t>
      </w:r>
      <w:proofErr w:type="spellEnd"/>
      <w:r w:rsidRPr="005653F5">
        <w:rPr>
          <w:rFonts w:asciiTheme="majorHAnsi" w:eastAsia="Verdana" w:hAnsiTheme="majorHAnsi" w:cstheme="majorHAnsi"/>
        </w:rPr>
        <w:t xml:space="preserve"> annually. This requires innovative thinking as the current measures are not wholly effective. What we had no</w:t>
      </w:r>
      <w:r w:rsidRPr="005653F5">
        <w:rPr>
          <w:rFonts w:asciiTheme="majorHAnsi" w:eastAsia="Verdana" w:hAnsiTheme="majorHAnsi" w:cstheme="majorHAnsi"/>
        </w:rPr>
        <w:t>t accounted for, however, was that we would have to fight our own government to save the lives of our people.”</w:t>
      </w:r>
    </w:p>
    <w:p w14:paraId="0000000A" w14:textId="77777777" w:rsidR="005820F8" w:rsidRPr="005653F5" w:rsidRDefault="00C44550">
      <w:pPr>
        <w:spacing w:after="200"/>
        <w:jc w:val="both"/>
        <w:rPr>
          <w:rFonts w:asciiTheme="majorHAnsi" w:eastAsia="Verdana" w:hAnsiTheme="majorHAnsi" w:cstheme="majorHAnsi"/>
          <w:b/>
        </w:rPr>
      </w:pPr>
      <w:r w:rsidRPr="005653F5">
        <w:rPr>
          <w:rFonts w:asciiTheme="majorHAnsi" w:eastAsia="Verdana" w:hAnsiTheme="majorHAnsi" w:cstheme="majorHAnsi"/>
        </w:rPr>
        <w:t xml:space="preserve">Bringing an ordinance shows the high-handedness of the government, said </w:t>
      </w:r>
      <w:proofErr w:type="spellStart"/>
      <w:r w:rsidRPr="005653F5">
        <w:rPr>
          <w:rFonts w:asciiTheme="majorHAnsi" w:eastAsia="Verdana" w:hAnsiTheme="majorHAnsi" w:cstheme="majorHAnsi"/>
          <w:b/>
        </w:rPr>
        <w:t>Dr</w:t>
      </w:r>
      <w:proofErr w:type="spellEnd"/>
      <w:r w:rsidRPr="005653F5">
        <w:rPr>
          <w:rFonts w:asciiTheme="majorHAnsi" w:eastAsia="Verdana" w:hAnsiTheme="majorHAnsi" w:cstheme="majorHAnsi"/>
        </w:rPr>
        <w:t xml:space="preserve"> </w:t>
      </w:r>
      <w:proofErr w:type="spellStart"/>
      <w:r w:rsidRPr="005653F5">
        <w:rPr>
          <w:rFonts w:asciiTheme="majorHAnsi" w:eastAsia="Verdana" w:hAnsiTheme="majorHAnsi" w:cstheme="majorHAnsi"/>
          <w:b/>
        </w:rPr>
        <w:t>Farrukh</w:t>
      </w:r>
      <w:proofErr w:type="spellEnd"/>
      <w:r w:rsidRPr="005653F5">
        <w:rPr>
          <w:rFonts w:asciiTheme="majorHAnsi" w:eastAsia="Verdana" w:hAnsiTheme="majorHAnsi" w:cstheme="majorHAnsi"/>
          <w:b/>
        </w:rPr>
        <w:t xml:space="preserve"> Khan, senior Delhi HC lawyer, partner at </w:t>
      </w:r>
      <w:proofErr w:type="spellStart"/>
      <w:r w:rsidRPr="005653F5">
        <w:rPr>
          <w:rFonts w:asciiTheme="majorHAnsi" w:eastAsia="Verdana" w:hAnsiTheme="majorHAnsi" w:cstheme="majorHAnsi"/>
          <w:b/>
        </w:rPr>
        <w:t>Diwan</w:t>
      </w:r>
      <w:proofErr w:type="spellEnd"/>
      <w:r w:rsidRPr="005653F5">
        <w:rPr>
          <w:rFonts w:asciiTheme="majorHAnsi" w:eastAsia="Verdana" w:hAnsiTheme="majorHAnsi" w:cstheme="majorHAnsi"/>
          <w:b/>
        </w:rPr>
        <w:t xml:space="preserve"> Advocates and l</w:t>
      </w:r>
      <w:r w:rsidRPr="005653F5">
        <w:rPr>
          <w:rFonts w:asciiTheme="majorHAnsi" w:eastAsia="Verdana" w:hAnsiTheme="majorHAnsi" w:cstheme="majorHAnsi"/>
          <w:b/>
        </w:rPr>
        <w:t>egal head in pro-THR litigation.</w:t>
      </w:r>
    </w:p>
    <w:p w14:paraId="0000000B"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 xml:space="preserve">“The ordinance is ultra vires to the constitutional framework. This has deprived people of their freedom of choice. The government should have thought about it progressively and in the larger pursuit of public </w:t>
      </w:r>
      <w:r w:rsidRPr="005653F5">
        <w:rPr>
          <w:rFonts w:asciiTheme="majorHAnsi" w:eastAsia="Verdana" w:hAnsiTheme="majorHAnsi" w:cstheme="majorHAnsi"/>
        </w:rPr>
        <w:lastRenderedPageBreak/>
        <w:t>policy on hea</w:t>
      </w:r>
      <w:r w:rsidRPr="005653F5">
        <w:rPr>
          <w:rFonts w:asciiTheme="majorHAnsi" w:eastAsia="Verdana" w:hAnsiTheme="majorHAnsi" w:cstheme="majorHAnsi"/>
        </w:rPr>
        <w:t xml:space="preserve">lth. Still, we would demand that the government overturn its decision and think with a larger perspective of regulating e-cigarettes,” </w:t>
      </w:r>
      <w:proofErr w:type="spellStart"/>
      <w:r w:rsidRPr="005653F5">
        <w:rPr>
          <w:rFonts w:asciiTheme="majorHAnsi" w:eastAsia="Verdana" w:hAnsiTheme="majorHAnsi" w:cstheme="majorHAnsi"/>
        </w:rPr>
        <w:t>Dr</w:t>
      </w:r>
      <w:proofErr w:type="spellEnd"/>
      <w:r w:rsidRPr="005653F5">
        <w:rPr>
          <w:rFonts w:asciiTheme="majorHAnsi" w:eastAsia="Verdana" w:hAnsiTheme="majorHAnsi" w:cstheme="majorHAnsi"/>
        </w:rPr>
        <w:t xml:space="preserve"> </w:t>
      </w:r>
      <w:proofErr w:type="spellStart"/>
      <w:r w:rsidRPr="005653F5">
        <w:rPr>
          <w:rFonts w:asciiTheme="majorHAnsi" w:eastAsia="Verdana" w:hAnsiTheme="majorHAnsi" w:cstheme="majorHAnsi"/>
        </w:rPr>
        <w:t>Farrukh</w:t>
      </w:r>
      <w:proofErr w:type="spellEnd"/>
      <w:r w:rsidRPr="005653F5">
        <w:rPr>
          <w:rFonts w:asciiTheme="majorHAnsi" w:eastAsia="Verdana" w:hAnsiTheme="majorHAnsi" w:cstheme="majorHAnsi"/>
        </w:rPr>
        <w:t xml:space="preserve"> added.</w:t>
      </w:r>
    </w:p>
    <w:p w14:paraId="0000000C" w14:textId="77777777" w:rsidR="005820F8" w:rsidRPr="005653F5" w:rsidRDefault="00C44550">
      <w:pPr>
        <w:spacing w:after="200"/>
        <w:jc w:val="both"/>
        <w:rPr>
          <w:rFonts w:asciiTheme="majorHAnsi" w:eastAsia="Verdana" w:hAnsiTheme="majorHAnsi" w:cstheme="majorHAnsi"/>
          <w:b/>
        </w:rPr>
      </w:pPr>
      <w:r w:rsidRPr="005653F5">
        <w:rPr>
          <w:rFonts w:asciiTheme="majorHAnsi" w:eastAsia="Verdana" w:hAnsiTheme="majorHAnsi" w:cstheme="majorHAnsi"/>
        </w:rPr>
        <w:t>The government acted blindly, that too based on biased research and without any studies conducted in In</w:t>
      </w:r>
      <w:r w:rsidRPr="005653F5">
        <w:rPr>
          <w:rFonts w:asciiTheme="majorHAnsi" w:eastAsia="Verdana" w:hAnsiTheme="majorHAnsi" w:cstheme="majorHAnsi"/>
        </w:rPr>
        <w:t xml:space="preserve">dia, said </w:t>
      </w:r>
      <w:proofErr w:type="spellStart"/>
      <w:r w:rsidRPr="005653F5">
        <w:rPr>
          <w:rFonts w:asciiTheme="majorHAnsi" w:eastAsia="Verdana" w:hAnsiTheme="majorHAnsi" w:cstheme="majorHAnsi"/>
          <w:b/>
        </w:rPr>
        <w:t>Kanav</w:t>
      </w:r>
      <w:proofErr w:type="spellEnd"/>
      <w:r w:rsidRPr="005653F5">
        <w:rPr>
          <w:rFonts w:asciiTheme="majorHAnsi" w:eastAsia="Verdana" w:hAnsiTheme="majorHAnsi" w:cstheme="majorHAnsi"/>
          <w:b/>
        </w:rPr>
        <w:t xml:space="preserve"> Rishi Kumar, a Delhi-based entrepreneur who quit smoking through </w:t>
      </w:r>
      <w:proofErr w:type="spellStart"/>
      <w:r w:rsidRPr="005653F5">
        <w:rPr>
          <w:rFonts w:asciiTheme="majorHAnsi" w:eastAsia="Verdana" w:hAnsiTheme="majorHAnsi" w:cstheme="majorHAnsi"/>
          <w:b/>
        </w:rPr>
        <w:t>vaping</w:t>
      </w:r>
      <w:proofErr w:type="spellEnd"/>
      <w:r w:rsidRPr="005653F5">
        <w:rPr>
          <w:rFonts w:asciiTheme="majorHAnsi" w:eastAsia="Verdana" w:hAnsiTheme="majorHAnsi" w:cstheme="majorHAnsi"/>
          <w:b/>
        </w:rPr>
        <w:t>.</w:t>
      </w:r>
    </w:p>
    <w:p w14:paraId="0000000D"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 xml:space="preserve">He further said, “It is disappointing to see that the government elected by such large majority has now acted against them. The ordinance brought by the government </w:t>
      </w:r>
      <w:proofErr w:type="spellStart"/>
      <w:r w:rsidRPr="005653F5">
        <w:rPr>
          <w:rFonts w:asciiTheme="majorHAnsi" w:eastAsia="Verdana" w:hAnsiTheme="majorHAnsi" w:cstheme="majorHAnsi"/>
        </w:rPr>
        <w:t>fav</w:t>
      </w:r>
      <w:r w:rsidRPr="005653F5">
        <w:rPr>
          <w:rFonts w:asciiTheme="majorHAnsi" w:eastAsia="Verdana" w:hAnsiTheme="majorHAnsi" w:cstheme="majorHAnsi"/>
        </w:rPr>
        <w:t>ours</w:t>
      </w:r>
      <w:proofErr w:type="spellEnd"/>
      <w:r w:rsidRPr="005653F5">
        <w:rPr>
          <w:rFonts w:asciiTheme="majorHAnsi" w:eastAsia="Verdana" w:hAnsiTheme="majorHAnsi" w:cstheme="majorHAnsi"/>
        </w:rPr>
        <w:t xml:space="preserve"> the tobacco lobby and disregards people’s freedom to choose an alternative. I think now all the </w:t>
      </w:r>
      <w:proofErr w:type="spellStart"/>
      <w:r w:rsidRPr="005653F5">
        <w:rPr>
          <w:rFonts w:asciiTheme="majorHAnsi" w:eastAsia="Verdana" w:hAnsiTheme="majorHAnsi" w:cstheme="majorHAnsi"/>
        </w:rPr>
        <w:t>vapers</w:t>
      </w:r>
      <w:proofErr w:type="spellEnd"/>
      <w:r w:rsidRPr="005653F5">
        <w:rPr>
          <w:rFonts w:asciiTheme="majorHAnsi" w:eastAsia="Verdana" w:hAnsiTheme="majorHAnsi" w:cstheme="majorHAnsi"/>
        </w:rPr>
        <w:t xml:space="preserve"> should come forward for their rights and raise a voice against the ordinance.”</w:t>
      </w:r>
    </w:p>
    <w:p w14:paraId="0000000E" w14:textId="77777777" w:rsidR="005820F8" w:rsidRPr="005653F5" w:rsidRDefault="00C44550">
      <w:pPr>
        <w:spacing w:after="200"/>
        <w:jc w:val="both"/>
        <w:rPr>
          <w:rFonts w:asciiTheme="majorHAnsi" w:eastAsia="Verdana" w:hAnsiTheme="majorHAnsi" w:cstheme="majorHAnsi"/>
          <w:b/>
        </w:rPr>
      </w:pPr>
      <w:r w:rsidRPr="005653F5">
        <w:rPr>
          <w:rFonts w:asciiTheme="majorHAnsi" w:eastAsia="Verdana" w:hAnsiTheme="majorHAnsi" w:cstheme="majorHAnsi"/>
        </w:rPr>
        <w:t>The ordinance brought by the government is based on misconceptions an</w:t>
      </w:r>
      <w:r w:rsidRPr="005653F5">
        <w:rPr>
          <w:rFonts w:asciiTheme="majorHAnsi" w:eastAsia="Verdana" w:hAnsiTheme="majorHAnsi" w:cstheme="majorHAnsi"/>
        </w:rPr>
        <w:t xml:space="preserve">d lacks understanding of the concept of harm reduction, said </w:t>
      </w:r>
      <w:proofErr w:type="spellStart"/>
      <w:r w:rsidRPr="005653F5">
        <w:rPr>
          <w:rFonts w:asciiTheme="majorHAnsi" w:eastAsia="Verdana" w:hAnsiTheme="majorHAnsi" w:cstheme="majorHAnsi"/>
          <w:b/>
        </w:rPr>
        <w:t>Dr</w:t>
      </w:r>
      <w:proofErr w:type="spellEnd"/>
      <w:r w:rsidRPr="005653F5">
        <w:rPr>
          <w:rFonts w:asciiTheme="majorHAnsi" w:eastAsia="Verdana" w:hAnsiTheme="majorHAnsi" w:cstheme="majorHAnsi"/>
          <w:b/>
        </w:rPr>
        <w:t xml:space="preserve"> Bharat </w:t>
      </w:r>
      <w:proofErr w:type="spellStart"/>
      <w:r w:rsidRPr="005653F5">
        <w:rPr>
          <w:rFonts w:asciiTheme="majorHAnsi" w:eastAsia="Verdana" w:hAnsiTheme="majorHAnsi" w:cstheme="majorHAnsi"/>
          <w:b/>
        </w:rPr>
        <w:t>Gopal</w:t>
      </w:r>
      <w:proofErr w:type="spellEnd"/>
      <w:r w:rsidRPr="005653F5">
        <w:rPr>
          <w:rFonts w:asciiTheme="majorHAnsi" w:eastAsia="Verdana" w:hAnsiTheme="majorHAnsi" w:cstheme="majorHAnsi"/>
          <w:b/>
        </w:rPr>
        <w:t>, senior pulmonologist &amp; Director National Chest Centre, New Delhi.</w:t>
      </w:r>
    </w:p>
    <w:p w14:paraId="0000000F"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He further said that Tobacco harm reduction (THR) is a public health strategy to lower the health risks associat</w:t>
      </w:r>
      <w:r w:rsidRPr="005653F5">
        <w:rPr>
          <w:rFonts w:asciiTheme="majorHAnsi" w:eastAsia="Verdana" w:hAnsiTheme="majorHAnsi" w:cstheme="majorHAnsi"/>
        </w:rPr>
        <w:t xml:space="preserve">ed with using nicotine – a strategy used in many countries to help smokers quit with use of non-combustible products. The government has turned a </w:t>
      </w:r>
      <w:bookmarkStart w:id="0" w:name="_GoBack"/>
      <w:bookmarkEnd w:id="0"/>
      <w:r w:rsidRPr="005653F5">
        <w:rPr>
          <w:rFonts w:asciiTheme="majorHAnsi" w:eastAsia="Verdana" w:hAnsiTheme="majorHAnsi" w:cstheme="majorHAnsi"/>
        </w:rPr>
        <w:t>blind eye to the science behind e-cigarettes and denied smokers a less harmful product and a chance to attempt</w:t>
      </w:r>
      <w:r w:rsidRPr="005653F5">
        <w:rPr>
          <w:rFonts w:asciiTheme="majorHAnsi" w:eastAsia="Verdana" w:hAnsiTheme="majorHAnsi" w:cstheme="majorHAnsi"/>
        </w:rPr>
        <w:t xml:space="preserve"> quitting the habit.</w:t>
      </w:r>
    </w:p>
    <w:p w14:paraId="00000010" w14:textId="77777777" w:rsidR="005820F8" w:rsidRPr="005653F5" w:rsidRDefault="00C44550">
      <w:pPr>
        <w:spacing w:after="200"/>
        <w:jc w:val="both"/>
        <w:rPr>
          <w:rFonts w:asciiTheme="majorHAnsi" w:eastAsia="Verdana" w:hAnsiTheme="majorHAnsi" w:cstheme="majorHAnsi"/>
        </w:rPr>
      </w:pPr>
      <w:proofErr w:type="spellStart"/>
      <w:r w:rsidRPr="005653F5">
        <w:rPr>
          <w:rFonts w:asciiTheme="majorHAnsi" w:eastAsia="Verdana" w:hAnsiTheme="majorHAnsi" w:cstheme="majorHAnsi"/>
        </w:rPr>
        <w:t>Dr</w:t>
      </w:r>
      <w:proofErr w:type="spellEnd"/>
      <w:r w:rsidRPr="005653F5">
        <w:rPr>
          <w:rFonts w:asciiTheme="majorHAnsi" w:eastAsia="Verdana" w:hAnsiTheme="majorHAnsi" w:cstheme="majorHAnsi"/>
        </w:rPr>
        <w:t xml:space="preserve"> </w:t>
      </w:r>
      <w:proofErr w:type="spellStart"/>
      <w:r w:rsidRPr="005653F5">
        <w:rPr>
          <w:rFonts w:asciiTheme="majorHAnsi" w:eastAsia="Verdana" w:hAnsiTheme="majorHAnsi" w:cstheme="majorHAnsi"/>
        </w:rPr>
        <w:t>Gopal</w:t>
      </w:r>
      <w:proofErr w:type="spellEnd"/>
      <w:r w:rsidRPr="005653F5">
        <w:rPr>
          <w:rFonts w:asciiTheme="majorHAnsi" w:eastAsia="Verdana" w:hAnsiTheme="majorHAnsi" w:cstheme="majorHAnsi"/>
        </w:rPr>
        <w:t xml:space="preserve"> termed the ordinance a diktat that </w:t>
      </w:r>
      <w:proofErr w:type="spellStart"/>
      <w:r w:rsidRPr="005653F5">
        <w:rPr>
          <w:rFonts w:asciiTheme="majorHAnsi" w:eastAsia="Verdana" w:hAnsiTheme="majorHAnsi" w:cstheme="majorHAnsi"/>
        </w:rPr>
        <w:t>favours</w:t>
      </w:r>
      <w:proofErr w:type="spellEnd"/>
      <w:r w:rsidRPr="005653F5">
        <w:rPr>
          <w:rFonts w:asciiTheme="majorHAnsi" w:eastAsia="Verdana" w:hAnsiTheme="majorHAnsi" w:cstheme="majorHAnsi"/>
        </w:rPr>
        <w:t xml:space="preserve"> a known killer (cigarettes) and abolishes safer forms of nicotine consumption, adding that he recommends high fines on juvenile </w:t>
      </w:r>
      <w:proofErr w:type="spellStart"/>
      <w:r w:rsidRPr="005653F5">
        <w:rPr>
          <w:rFonts w:asciiTheme="majorHAnsi" w:eastAsia="Verdana" w:hAnsiTheme="majorHAnsi" w:cstheme="majorHAnsi"/>
        </w:rPr>
        <w:t>vaping</w:t>
      </w:r>
      <w:proofErr w:type="spellEnd"/>
      <w:r w:rsidRPr="005653F5">
        <w:rPr>
          <w:rFonts w:asciiTheme="majorHAnsi" w:eastAsia="Verdana" w:hAnsiTheme="majorHAnsi" w:cstheme="majorHAnsi"/>
        </w:rPr>
        <w:t>, coupling it with high fines on those selling EN</w:t>
      </w:r>
      <w:r w:rsidRPr="005653F5">
        <w:rPr>
          <w:rFonts w:asciiTheme="majorHAnsi" w:eastAsia="Verdana" w:hAnsiTheme="majorHAnsi" w:cstheme="majorHAnsi"/>
        </w:rPr>
        <w:t>DS products to minors.</w:t>
      </w:r>
    </w:p>
    <w:p w14:paraId="00000011"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Notably, as many as 3,300 e-cigarette users have already opposed the ordinance as they wrote to the prime minister appealing against an ENDS ban.</w:t>
      </w:r>
    </w:p>
    <w:p w14:paraId="00000012"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b/>
        </w:rPr>
        <w:t>About AVI</w:t>
      </w:r>
      <w:r w:rsidRPr="005653F5">
        <w:rPr>
          <w:rFonts w:asciiTheme="majorHAnsi" w:eastAsia="Verdana" w:hAnsiTheme="majorHAnsi" w:cstheme="majorHAnsi"/>
        </w:rPr>
        <w:t xml:space="preserve">: Association of </w:t>
      </w:r>
      <w:proofErr w:type="spellStart"/>
      <w:r w:rsidRPr="005653F5">
        <w:rPr>
          <w:rFonts w:asciiTheme="majorHAnsi" w:eastAsia="Verdana" w:hAnsiTheme="majorHAnsi" w:cstheme="majorHAnsi"/>
        </w:rPr>
        <w:t>Vapers</w:t>
      </w:r>
      <w:proofErr w:type="spellEnd"/>
      <w:r w:rsidRPr="005653F5">
        <w:rPr>
          <w:rFonts w:asciiTheme="majorHAnsi" w:eastAsia="Verdana" w:hAnsiTheme="majorHAnsi" w:cstheme="majorHAnsi"/>
        </w:rPr>
        <w:t xml:space="preserve"> India is a non-profit that advocates tobacco harm redu</w:t>
      </w:r>
      <w:r w:rsidRPr="005653F5">
        <w:rPr>
          <w:rFonts w:asciiTheme="majorHAnsi" w:eastAsia="Verdana" w:hAnsiTheme="majorHAnsi" w:cstheme="majorHAnsi"/>
        </w:rPr>
        <w:t xml:space="preserve">ction through the use of vapor products and electronic cigarettes to help smokers quit. AVI is connected to a community of </w:t>
      </w:r>
      <w:proofErr w:type="gramStart"/>
      <w:r w:rsidRPr="005653F5">
        <w:rPr>
          <w:rFonts w:asciiTheme="majorHAnsi" w:eastAsia="Verdana" w:hAnsiTheme="majorHAnsi" w:cstheme="majorHAnsi"/>
        </w:rPr>
        <w:t>over a lakh consumers</w:t>
      </w:r>
      <w:proofErr w:type="gramEnd"/>
      <w:r w:rsidRPr="005653F5">
        <w:rPr>
          <w:rFonts w:asciiTheme="majorHAnsi" w:eastAsia="Verdana" w:hAnsiTheme="majorHAnsi" w:cstheme="majorHAnsi"/>
        </w:rPr>
        <w:t xml:space="preserve"> who have quit smoking through </w:t>
      </w:r>
      <w:proofErr w:type="spellStart"/>
      <w:r w:rsidRPr="005653F5">
        <w:rPr>
          <w:rFonts w:asciiTheme="majorHAnsi" w:eastAsia="Verdana" w:hAnsiTheme="majorHAnsi" w:cstheme="majorHAnsi"/>
        </w:rPr>
        <w:t>vaping</w:t>
      </w:r>
      <w:proofErr w:type="spellEnd"/>
      <w:r w:rsidRPr="005653F5">
        <w:rPr>
          <w:rFonts w:asciiTheme="majorHAnsi" w:eastAsia="Verdana" w:hAnsiTheme="majorHAnsi" w:cstheme="majorHAnsi"/>
        </w:rPr>
        <w:t>. Its members include professionals from all walks of life, including medic</w:t>
      </w:r>
      <w:r w:rsidRPr="005653F5">
        <w:rPr>
          <w:rFonts w:asciiTheme="majorHAnsi" w:eastAsia="Verdana" w:hAnsiTheme="majorHAnsi" w:cstheme="majorHAnsi"/>
        </w:rPr>
        <w:t xml:space="preserve">al and legal professionals. AVI is part of International Network of Consumer </w:t>
      </w:r>
      <w:proofErr w:type="spellStart"/>
      <w:r w:rsidRPr="005653F5">
        <w:rPr>
          <w:rFonts w:asciiTheme="majorHAnsi" w:eastAsia="Verdana" w:hAnsiTheme="majorHAnsi" w:cstheme="majorHAnsi"/>
        </w:rPr>
        <w:t>Organsations</w:t>
      </w:r>
      <w:proofErr w:type="spellEnd"/>
      <w:r w:rsidRPr="005653F5">
        <w:rPr>
          <w:rFonts w:asciiTheme="majorHAnsi" w:eastAsia="Verdana" w:hAnsiTheme="majorHAnsi" w:cstheme="majorHAnsi"/>
        </w:rPr>
        <w:t xml:space="preserve"> (INNCO), which represents 34 national consumer advocacy bodies. It is also part of the Asian network - Coalition of Asia Pacific Harm Reduction Advocates (CAPHRA).</w:t>
      </w:r>
    </w:p>
    <w:p w14:paraId="00000013"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AV</w:t>
      </w:r>
      <w:r w:rsidRPr="005653F5">
        <w:rPr>
          <w:rFonts w:asciiTheme="majorHAnsi" w:eastAsia="Verdana" w:hAnsiTheme="majorHAnsi" w:cstheme="majorHAnsi"/>
        </w:rPr>
        <w:t>I along with the help of experts and researchers in this field has initiated dialogue with the Indian government to find a balanced way to regulate e-cigarettes to ensure it is available to smokers looking to quit while keeping them out of the hands of min</w:t>
      </w:r>
      <w:r w:rsidRPr="005653F5">
        <w:rPr>
          <w:rFonts w:asciiTheme="majorHAnsi" w:eastAsia="Verdana" w:hAnsiTheme="majorHAnsi" w:cstheme="majorHAnsi"/>
        </w:rPr>
        <w:t>ors.</w:t>
      </w:r>
    </w:p>
    <w:p w14:paraId="00000014" w14:textId="77777777" w:rsidR="005820F8" w:rsidRPr="005653F5" w:rsidRDefault="00C44550">
      <w:pPr>
        <w:spacing w:after="200"/>
        <w:jc w:val="both"/>
        <w:rPr>
          <w:rFonts w:asciiTheme="majorHAnsi" w:eastAsia="Verdana" w:hAnsiTheme="majorHAnsi" w:cstheme="majorHAnsi"/>
        </w:rPr>
      </w:pPr>
      <w:r w:rsidRPr="005653F5">
        <w:rPr>
          <w:rFonts w:asciiTheme="majorHAnsi" w:eastAsia="Verdana" w:hAnsiTheme="majorHAnsi" w:cstheme="majorHAnsi"/>
        </w:rPr>
        <w:t>...................................</w:t>
      </w:r>
    </w:p>
    <w:p w14:paraId="00000015" w14:textId="77777777" w:rsidR="005820F8" w:rsidRPr="005653F5" w:rsidRDefault="005820F8">
      <w:pPr>
        <w:jc w:val="both"/>
        <w:rPr>
          <w:rFonts w:asciiTheme="majorHAnsi" w:hAnsiTheme="majorHAnsi" w:cstheme="majorHAnsi"/>
        </w:rPr>
      </w:pPr>
    </w:p>
    <w:sectPr w:rsidR="005820F8" w:rsidRPr="005653F5">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49351" w14:textId="77777777" w:rsidR="00C44550" w:rsidRDefault="00C44550">
      <w:pPr>
        <w:spacing w:line="240" w:lineRule="auto"/>
      </w:pPr>
      <w:r>
        <w:separator/>
      </w:r>
    </w:p>
  </w:endnote>
  <w:endnote w:type="continuationSeparator" w:id="0">
    <w:p w14:paraId="45F23A46" w14:textId="77777777" w:rsidR="00C44550" w:rsidRDefault="00C445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0EC53" w14:textId="77777777" w:rsidR="00C44550" w:rsidRDefault="00C44550">
      <w:pPr>
        <w:spacing w:line="240" w:lineRule="auto"/>
      </w:pPr>
      <w:r>
        <w:separator/>
      </w:r>
    </w:p>
  </w:footnote>
  <w:footnote w:type="continuationSeparator" w:id="0">
    <w:p w14:paraId="673AC285" w14:textId="77777777" w:rsidR="00C44550" w:rsidRDefault="00C445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6" w14:textId="79AD145C" w:rsidR="005820F8" w:rsidRDefault="005653F5" w:rsidP="005653F5">
    <w:pPr>
      <w:ind w:left="3600"/>
      <w:jc w:val="right"/>
    </w:pPr>
    <w:r>
      <w:rPr>
        <w:rFonts w:ascii="Calibri" w:hAnsi="Calibri" w:cs="Calibri"/>
        <w:noProof/>
        <w:color w:val="000000"/>
        <w:sz w:val="18"/>
        <w:szCs w:val="18"/>
        <w:bdr w:val="none" w:sz="0" w:space="0" w:color="auto" w:frame="1"/>
        <w:lang w:val="en-US"/>
      </w:rPr>
      <w:drawing>
        <wp:inline distT="0" distB="0" distL="0" distR="0" wp14:anchorId="22F1194F" wp14:editId="1A21DEB5">
          <wp:extent cx="4229100" cy="866775"/>
          <wp:effectExtent l="0" t="0" r="0" b="9525"/>
          <wp:docPr id="1" name="Picture 1" descr="C:\Users\abhishek\Desktop\LETTER-TO-HOME-MINISTER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hishek\Desktop\LETTER-TO-HOME-MINISTER1 copy.jpg"/>
                  <pic:cNvPicPr>
                    <a:picLocks noChangeAspect="1" noChangeArrowheads="1"/>
                  </pic:cNvPicPr>
                </pic:nvPicPr>
                <pic:blipFill rotWithShape="1">
                  <a:blip r:embed="rId1">
                    <a:extLst>
                      <a:ext uri="{28A0092B-C50C-407E-A947-70E740481C1C}">
                        <a14:useLocalDpi xmlns:a14="http://schemas.microsoft.com/office/drawing/2010/main" val="0"/>
                      </a:ext>
                    </a:extLst>
                  </a:blip>
                  <a:srcRect l="6911" r="7846"/>
                  <a:stretch/>
                </pic:blipFill>
                <pic:spPr bwMode="auto">
                  <a:xfrm>
                    <a:off x="0" y="0"/>
                    <a:ext cx="4246421" cy="8703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5820F8"/>
    <w:rsid w:val="005653F5"/>
    <w:rsid w:val="005820F8"/>
    <w:rsid w:val="00C44550"/>
    <w:rsid w:val="00E76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5653F5"/>
    <w:pPr>
      <w:tabs>
        <w:tab w:val="center" w:pos="4680"/>
        <w:tab w:val="right" w:pos="9360"/>
      </w:tabs>
      <w:spacing w:line="240" w:lineRule="auto"/>
    </w:pPr>
  </w:style>
  <w:style w:type="character" w:customStyle="1" w:styleId="HeaderChar">
    <w:name w:val="Header Char"/>
    <w:basedOn w:val="DefaultParagraphFont"/>
    <w:link w:val="Header"/>
    <w:uiPriority w:val="99"/>
    <w:rsid w:val="005653F5"/>
  </w:style>
  <w:style w:type="paragraph" w:styleId="Footer">
    <w:name w:val="footer"/>
    <w:basedOn w:val="Normal"/>
    <w:link w:val="FooterChar"/>
    <w:uiPriority w:val="99"/>
    <w:unhideWhenUsed/>
    <w:rsid w:val="005653F5"/>
    <w:pPr>
      <w:tabs>
        <w:tab w:val="center" w:pos="4680"/>
        <w:tab w:val="right" w:pos="9360"/>
      </w:tabs>
      <w:spacing w:line="240" w:lineRule="auto"/>
    </w:pPr>
  </w:style>
  <w:style w:type="character" w:customStyle="1" w:styleId="FooterChar">
    <w:name w:val="Footer Char"/>
    <w:basedOn w:val="DefaultParagraphFont"/>
    <w:link w:val="Footer"/>
    <w:uiPriority w:val="99"/>
    <w:rsid w:val="005653F5"/>
  </w:style>
  <w:style w:type="paragraph" w:styleId="BalloonText">
    <w:name w:val="Balloon Text"/>
    <w:basedOn w:val="Normal"/>
    <w:link w:val="BalloonTextChar"/>
    <w:uiPriority w:val="99"/>
    <w:semiHidden/>
    <w:unhideWhenUsed/>
    <w:rsid w:val="005653F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3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5653F5"/>
    <w:pPr>
      <w:tabs>
        <w:tab w:val="center" w:pos="4680"/>
        <w:tab w:val="right" w:pos="9360"/>
      </w:tabs>
      <w:spacing w:line="240" w:lineRule="auto"/>
    </w:pPr>
  </w:style>
  <w:style w:type="character" w:customStyle="1" w:styleId="HeaderChar">
    <w:name w:val="Header Char"/>
    <w:basedOn w:val="DefaultParagraphFont"/>
    <w:link w:val="Header"/>
    <w:uiPriority w:val="99"/>
    <w:rsid w:val="005653F5"/>
  </w:style>
  <w:style w:type="paragraph" w:styleId="Footer">
    <w:name w:val="footer"/>
    <w:basedOn w:val="Normal"/>
    <w:link w:val="FooterChar"/>
    <w:uiPriority w:val="99"/>
    <w:unhideWhenUsed/>
    <w:rsid w:val="005653F5"/>
    <w:pPr>
      <w:tabs>
        <w:tab w:val="center" w:pos="4680"/>
        <w:tab w:val="right" w:pos="9360"/>
      </w:tabs>
      <w:spacing w:line="240" w:lineRule="auto"/>
    </w:pPr>
  </w:style>
  <w:style w:type="character" w:customStyle="1" w:styleId="FooterChar">
    <w:name w:val="Footer Char"/>
    <w:basedOn w:val="DefaultParagraphFont"/>
    <w:link w:val="Footer"/>
    <w:uiPriority w:val="99"/>
    <w:rsid w:val="005653F5"/>
  </w:style>
  <w:style w:type="paragraph" w:styleId="BalloonText">
    <w:name w:val="Balloon Text"/>
    <w:basedOn w:val="Normal"/>
    <w:link w:val="BalloonTextChar"/>
    <w:uiPriority w:val="99"/>
    <w:semiHidden/>
    <w:unhideWhenUsed/>
    <w:rsid w:val="005653F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3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2019-09-18T08:16:00Z</dcterms:created>
  <dcterms:modified xsi:type="dcterms:W3CDTF">2019-09-18T08:16:00Z</dcterms:modified>
</cp:coreProperties>
</file>